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DD" w:rsidRPr="002245BD" w:rsidRDefault="002245BD" w:rsidP="000E09DD">
      <w:pPr>
        <w:spacing w:after="0"/>
        <w:rPr>
          <w:rFonts w:ascii="Arial" w:hAnsi="Arial" w:cs="Arial"/>
          <w:b/>
          <w:bCs/>
          <w:smallCaps/>
          <w:sz w:val="32"/>
          <w:lang w:val="en-GB"/>
          <w14:shadow w14:blurRad="50800" w14:dist="38100" w14:dir="2700000" w14:sx="100000" w14:sy="100000" w14:kx="0" w14:ky="0" w14:algn="tl">
            <w14:srgbClr w14:val="000000">
              <w14:alpha w14:val="60000"/>
            </w14:srgbClr>
          </w14:shadow>
        </w:rPr>
      </w:pPr>
      <w:bookmarkStart w:id="0" w:name="_GoBack"/>
      <w:bookmarkEnd w:id="0"/>
      <w:r w:rsidRPr="002245BD">
        <w:rPr>
          <w:rFonts w:ascii="Arial" w:hAnsi="Arial" w:cs="Arial"/>
          <w:b/>
          <w:bCs/>
          <w:smallCaps/>
          <w:sz w:val="32"/>
          <w:lang w:val="en-GB"/>
          <w14:shadow w14:blurRad="50800" w14:dist="38100" w14:dir="2700000" w14:sx="100000" w14:sy="100000" w14:kx="0" w14:ky="0" w14:algn="tl">
            <w14:srgbClr w14:val="000000">
              <w14:alpha w14:val="60000"/>
            </w14:srgbClr>
          </w14:shadow>
        </w:rPr>
        <w:t xml:space="preserve">Application Form for Applying Compensation </w:t>
      </w:r>
      <w:r w:rsidR="003F6C1D">
        <w:rPr>
          <w:rFonts w:ascii="Arial" w:hAnsi="Arial" w:cs="Arial"/>
          <w:b/>
          <w:bCs/>
          <w:smallCaps/>
          <w:sz w:val="32"/>
          <w:lang w:val="en-GB"/>
          <w14:shadow w14:blurRad="50800" w14:dist="38100" w14:dir="2700000" w14:sx="100000" w14:sy="100000" w14:kx="0" w14:ky="0" w14:algn="tl">
            <w14:srgbClr w14:val="000000">
              <w14:alpha w14:val="60000"/>
            </w14:srgbClr>
          </w14:shadow>
        </w:rPr>
        <w:t>Regulation</w:t>
      </w:r>
      <w:r w:rsidR="000E09DD" w:rsidRPr="002245BD">
        <w:rPr>
          <w:rFonts w:ascii="Arial" w:hAnsi="Arial" w:cs="Arial"/>
          <w:b/>
          <w:bCs/>
          <w:smallCaps/>
          <w:sz w:val="32"/>
          <w:lang w:val="en-GB"/>
          <w14:shadow w14:blurRad="50800" w14:dist="38100" w14:dir="2700000" w14:sx="100000" w14:sy="100000" w14:kx="0" w14:ky="0" w14:algn="tl">
            <w14:srgbClr w14:val="000000">
              <w14:alpha w14:val="60000"/>
            </w14:srgbClr>
          </w14:shadow>
        </w:rPr>
        <w:t xml:space="preserve"> </w:t>
      </w:r>
    </w:p>
    <w:p w:rsidR="000E09DD" w:rsidRPr="00BF2788" w:rsidRDefault="002245BD" w:rsidP="000E09DD">
      <w:pPr>
        <w:spacing w:after="0"/>
        <w:rPr>
          <w:rFonts w:ascii="Arial" w:hAnsi="Arial" w:cs="Arial"/>
          <w:szCs w:val="28"/>
        </w:rPr>
      </w:pPr>
      <w:r>
        <w:rPr>
          <w:rFonts w:ascii="Arial" w:hAnsi="Arial" w:cs="Arial"/>
          <w:b/>
          <w:bCs/>
          <w:smallCaps/>
          <w:sz w:val="32"/>
          <w14:shadow w14:blurRad="50800" w14:dist="38100" w14:dir="2700000" w14:sx="100000" w14:sy="100000" w14:kx="0" w14:ky="0" w14:algn="tl">
            <w14:srgbClr w14:val="000000">
              <w14:alpha w14:val="60000"/>
            </w14:srgbClr>
          </w14:shadow>
        </w:rPr>
        <w:t>Faculty of Humanities</w:t>
      </w:r>
    </w:p>
    <w:p w:rsidR="000E09DD" w:rsidRPr="00367166" w:rsidRDefault="000E09DD" w:rsidP="000E09DD">
      <w:pPr>
        <w:spacing w:after="0"/>
        <w:rPr>
          <w:sz w:val="20"/>
        </w:rPr>
      </w:pPr>
    </w:p>
    <w:tbl>
      <w:tblPr>
        <w:tblStyle w:val="TableGrid"/>
        <w:tblW w:w="15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34"/>
      </w:tblGrid>
      <w:tr w:rsidR="000E09DD" w:rsidRPr="00C578FC" w:rsidTr="00651602">
        <w:tc>
          <w:tcPr>
            <w:tcW w:w="15134" w:type="dxa"/>
          </w:tcPr>
          <w:p w:rsidR="000E09DD" w:rsidRPr="001E3242" w:rsidRDefault="002245BD" w:rsidP="00E00667">
            <w:pPr>
              <w:rPr>
                <w:lang w:val="en-GB"/>
              </w:rPr>
            </w:pPr>
            <w:r w:rsidRPr="002245BD">
              <w:rPr>
                <w:sz w:val="20"/>
                <w:lang w:val="en-GB"/>
              </w:rPr>
              <w:t xml:space="preserve">If the </w:t>
            </w:r>
            <w:r w:rsidR="00E00667">
              <w:rPr>
                <w:sz w:val="20"/>
                <w:lang w:val="en-GB"/>
              </w:rPr>
              <w:t>e</w:t>
            </w:r>
            <w:r w:rsidR="00B75EF4">
              <w:rPr>
                <w:sz w:val="20"/>
                <w:lang w:val="en-GB"/>
              </w:rPr>
              <w:t>-</w:t>
            </w:r>
            <w:r w:rsidR="00E00667">
              <w:rPr>
                <w:sz w:val="20"/>
                <w:lang w:val="en-GB"/>
              </w:rPr>
              <w:t>P</w:t>
            </w:r>
            <w:r w:rsidR="00B75EF4">
              <w:rPr>
                <w:sz w:val="20"/>
                <w:lang w:val="en-GB"/>
              </w:rPr>
              <w:t xml:space="preserve">rospectus </w:t>
            </w:r>
            <w:r w:rsidRPr="002245BD">
              <w:rPr>
                <w:sz w:val="20"/>
                <w:lang w:val="en-GB"/>
              </w:rPr>
              <w:t xml:space="preserve">of your study programme </w:t>
            </w:r>
            <w:r w:rsidR="00E00667" w:rsidRPr="002245BD">
              <w:rPr>
                <w:sz w:val="20"/>
                <w:lang w:val="en-GB"/>
              </w:rPr>
              <w:t>specif</w:t>
            </w:r>
            <w:r w:rsidR="00E00667">
              <w:rPr>
                <w:sz w:val="20"/>
                <w:lang w:val="en-GB"/>
              </w:rPr>
              <w:t xml:space="preserve">ies </w:t>
            </w:r>
            <w:r w:rsidRPr="002245BD">
              <w:rPr>
                <w:sz w:val="20"/>
                <w:lang w:val="en-GB"/>
              </w:rPr>
              <w:t xml:space="preserve">that you do not need to pass all study components in order to obtain your diploma, you may make use of the compensation scheme. You can use </w:t>
            </w:r>
            <w:r w:rsidR="001E3242">
              <w:rPr>
                <w:sz w:val="20"/>
                <w:lang w:val="en-GB"/>
              </w:rPr>
              <w:t>this</w:t>
            </w:r>
            <w:r w:rsidRPr="002245BD">
              <w:rPr>
                <w:sz w:val="20"/>
                <w:lang w:val="en-GB"/>
              </w:rPr>
              <w:t xml:space="preserve"> form to request the Board of Examiners to apply the compensation scheme in your case. Complete the form and hand it in to the Student Affairs department. Incomplete forms </w:t>
            </w:r>
            <w:r w:rsidR="001E3242">
              <w:rPr>
                <w:sz w:val="20"/>
                <w:lang w:val="en-GB"/>
              </w:rPr>
              <w:t>will</w:t>
            </w:r>
            <w:r w:rsidRPr="002245BD">
              <w:rPr>
                <w:sz w:val="20"/>
                <w:lang w:val="en-GB"/>
              </w:rPr>
              <w:t xml:space="preserve"> not be </w:t>
            </w:r>
            <w:r>
              <w:rPr>
                <w:sz w:val="20"/>
                <w:lang w:val="en-GB"/>
              </w:rPr>
              <w:t>processed</w:t>
            </w:r>
            <w:r w:rsidRPr="002245BD">
              <w:rPr>
                <w:sz w:val="20"/>
                <w:lang w:val="en-GB"/>
              </w:rPr>
              <w:t xml:space="preserve"> by the Board of Examiners. Before you complete this form, check in the </w:t>
            </w:r>
            <w:r w:rsidR="00E00667">
              <w:rPr>
                <w:sz w:val="20"/>
                <w:lang w:val="en-GB"/>
              </w:rPr>
              <w:t>e</w:t>
            </w:r>
            <w:r w:rsidR="00B75EF4">
              <w:rPr>
                <w:sz w:val="20"/>
                <w:lang w:val="en-GB"/>
              </w:rPr>
              <w:t>-</w:t>
            </w:r>
            <w:r w:rsidR="00E00667">
              <w:rPr>
                <w:sz w:val="20"/>
                <w:lang w:val="en-GB"/>
              </w:rPr>
              <w:t>P</w:t>
            </w:r>
            <w:r w:rsidR="00B75EF4">
              <w:rPr>
                <w:sz w:val="20"/>
                <w:lang w:val="en-GB"/>
              </w:rPr>
              <w:t>rospectus</w:t>
            </w:r>
            <w:r w:rsidRPr="002245BD">
              <w:rPr>
                <w:sz w:val="20"/>
                <w:lang w:val="en-GB"/>
              </w:rPr>
              <w:t xml:space="preserve"> </w:t>
            </w:r>
            <w:r>
              <w:rPr>
                <w:sz w:val="20"/>
                <w:lang w:val="en-GB"/>
              </w:rPr>
              <w:t>whether</w:t>
            </w:r>
            <w:r w:rsidRPr="002245BD">
              <w:rPr>
                <w:sz w:val="20"/>
                <w:lang w:val="en-GB"/>
              </w:rPr>
              <w:t xml:space="preserve"> your study programme </w:t>
            </w:r>
            <w:r>
              <w:rPr>
                <w:sz w:val="20"/>
                <w:lang w:val="en-GB"/>
              </w:rPr>
              <w:t xml:space="preserve">allows for a compensation scheme. If in doubt, </w:t>
            </w:r>
            <w:r w:rsidR="001E3242">
              <w:rPr>
                <w:sz w:val="20"/>
                <w:lang w:val="en-GB"/>
              </w:rPr>
              <w:t>speak to</w:t>
            </w:r>
            <w:r>
              <w:rPr>
                <w:sz w:val="20"/>
                <w:lang w:val="en-GB"/>
              </w:rPr>
              <w:t xml:space="preserve"> your </w:t>
            </w:r>
            <w:r w:rsidR="00E00667" w:rsidRPr="00C578FC">
              <w:rPr>
                <w:rFonts w:ascii="Garamond" w:hAnsi="Garamond"/>
                <w:i/>
                <w:iCs/>
                <w:color w:val="000000"/>
                <w:sz w:val="20"/>
                <w:szCs w:val="20"/>
                <w:lang w:val="en-US"/>
              </w:rPr>
              <w:t>Coordinator of Stud</w:t>
            </w:r>
            <w:r w:rsidR="00E00667">
              <w:rPr>
                <w:rFonts w:ascii="Garamond" w:hAnsi="Garamond"/>
                <w:i/>
                <w:iCs/>
                <w:color w:val="000000"/>
                <w:sz w:val="20"/>
                <w:szCs w:val="20"/>
                <w:lang w:val="en-US"/>
              </w:rPr>
              <w:t>ies</w:t>
            </w:r>
            <w:r>
              <w:rPr>
                <w:sz w:val="20"/>
                <w:lang w:val="en-GB"/>
              </w:rPr>
              <w:t>.</w:t>
            </w:r>
            <w:r w:rsidRPr="002245BD">
              <w:rPr>
                <w:sz w:val="20"/>
                <w:lang w:val="en-GB"/>
              </w:rPr>
              <w:t xml:space="preserve"> </w:t>
            </w:r>
          </w:p>
        </w:tc>
      </w:tr>
    </w:tbl>
    <w:p w:rsidR="000E09DD" w:rsidRPr="001E3242" w:rsidRDefault="000E09DD" w:rsidP="000E09DD">
      <w:pPr>
        <w:spacing w:after="0"/>
        <w:rPr>
          <w:sz w:val="20"/>
          <w:szCs w:val="20"/>
          <w:lang w:val="en-GB"/>
        </w:rPr>
      </w:pPr>
    </w:p>
    <w:tbl>
      <w:tblPr>
        <w:tblW w:w="4977"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7"/>
        <w:gridCol w:w="6221"/>
        <w:gridCol w:w="1612"/>
        <w:gridCol w:w="5433"/>
      </w:tblGrid>
      <w:tr w:rsidR="000E09DD" w:rsidRPr="00367166" w:rsidTr="000E09DD">
        <w:trPr>
          <w:trHeight w:val="260"/>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2245BD" w:rsidP="00651602">
            <w:pPr>
              <w:spacing w:after="0"/>
              <w:rPr>
                <w:b/>
                <w:sz w:val="20"/>
                <w:szCs w:val="20"/>
              </w:rPr>
            </w:pPr>
            <w:r>
              <w:rPr>
                <w:b/>
                <w:sz w:val="20"/>
                <w:szCs w:val="20"/>
              </w:rPr>
              <w:t>Name</w:t>
            </w:r>
          </w:p>
        </w:tc>
        <w:tc>
          <w:tcPr>
            <w:tcW w:w="2061"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0E09DD" w:rsidP="00651602">
            <w:pPr>
              <w:spacing w:after="0"/>
              <w:rPr>
                <w:b/>
                <w:bCs/>
                <w:sz w:val="20"/>
                <w:szCs w:val="20"/>
              </w:rPr>
            </w:pPr>
          </w:p>
        </w:tc>
        <w:tc>
          <w:tcPr>
            <w:tcW w:w="1800"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r>
      <w:tr w:rsidR="000E09DD" w:rsidRPr="00367166" w:rsidTr="000E09DD">
        <w:trPr>
          <w:trHeight w:val="260"/>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2245BD" w:rsidP="00651602">
            <w:pPr>
              <w:spacing w:after="0"/>
              <w:rPr>
                <w:b/>
                <w:bCs/>
                <w:sz w:val="20"/>
                <w:szCs w:val="20"/>
              </w:rPr>
            </w:pPr>
            <w:r>
              <w:rPr>
                <w:b/>
                <w:bCs/>
                <w:sz w:val="20"/>
                <w:szCs w:val="20"/>
              </w:rPr>
              <w:t>Student ID</w:t>
            </w:r>
          </w:p>
        </w:tc>
        <w:tc>
          <w:tcPr>
            <w:tcW w:w="2061"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0E09DD" w:rsidP="00651602">
            <w:pPr>
              <w:spacing w:after="0"/>
              <w:rPr>
                <w:b/>
                <w:bCs/>
                <w:sz w:val="20"/>
                <w:szCs w:val="20"/>
              </w:rPr>
            </w:pPr>
            <w:r w:rsidRPr="00367166">
              <w:rPr>
                <w:b/>
                <w:bCs/>
                <w:sz w:val="20"/>
                <w:szCs w:val="20"/>
              </w:rPr>
              <w:t>E-mail</w:t>
            </w:r>
          </w:p>
        </w:tc>
        <w:tc>
          <w:tcPr>
            <w:tcW w:w="1800"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r>
      <w:tr w:rsidR="000E09DD" w:rsidRPr="00367166" w:rsidTr="000E09DD">
        <w:trPr>
          <w:trHeight w:val="260"/>
        </w:trPr>
        <w:tc>
          <w:tcPr>
            <w:tcW w:w="60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2245BD" w:rsidP="00651602">
            <w:pPr>
              <w:spacing w:after="0"/>
              <w:rPr>
                <w:b/>
                <w:bCs/>
                <w:sz w:val="20"/>
                <w:szCs w:val="20"/>
              </w:rPr>
            </w:pPr>
            <w:r>
              <w:rPr>
                <w:b/>
                <w:bCs/>
                <w:sz w:val="20"/>
                <w:szCs w:val="20"/>
              </w:rPr>
              <w:t>Study programme</w:t>
            </w:r>
          </w:p>
        </w:tc>
        <w:tc>
          <w:tcPr>
            <w:tcW w:w="2061"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c>
          <w:tcPr>
            <w:tcW w:w="53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E09DD" w:rsidRPr="00367166" w:rsidRDefault="002245BD" w:rsidP="00651602">
            <w:pPr>
              <w:spacing w:after="0"/>
              <w:rPr>
                <w:b/>
                <w:bCs/>
                <w:sz w:val="20"/>
                <w:szCs w:val="20"/>
              </w:rPr>
            </w:pPr>
            <w:r>
              <w:rPr>
                <w:b/>
                <w:bCs/>
                <w:sz w:val="20"/>
                <w:szCs w:val="20"/>
              </w:rPr>
              <w:t>Mobile</w:t>
            </w:r>
          </w:p>
        </w:tc>
        <w:tc>
          <w:tcPr>
            <w:tcW w:w="1800" w:type="pct"/>
            <w:tcBorders>
              <w:top w:val="single" w:sz="4" w:space="0" w:color="auto"/>
              <w:left w:val="single" w:sz="4" w:space="0" w:color="auto"/>
              <w:bottom w:val="single" w:sz="4" w:space="0" w:color="auto"/>
              <w:right w:val="single" w:sz="4" w:space="0" w:color="auto"/>
            </w:tcBorders>
          </w:tcPr>
          <w:p w:rsidR="000E09DD" w:rsidRPr="00367166" w:rsidRDefault="000E09DD" w:rsidP="00651602">
            <w:pPr>
              <w:spacing w:after="0"/>
              <w:rPr>
                <w:sz w:val="20"/>
                <w:szCs w:val="20"/>
              </w:rPr>
            </w:pPr>
          </w:p>
        </w:tc>
      </w:tr>
    </w:tbl>
    <w:p w:rsidR="000E09DD" w:rsidRPr="00367166" w:rsidRDefault="000E09DD" w:rsidP="000E09DD">
      <w:pPr>
        <w:spacing w:after="0"/>
        <w:rPr>
          <w:sz w:val="20"/>
          <w:szCs w:val="20"/>
        </w:rPr>
      </w:pPr>
    </w:p>
    <w:p w:rsidR="000E09DD" w:rsidRPr="001E3242" w:rsidRDefault="002245BD">
      <w:pPr>
        <w:rPr>
          <w:lang w:val="en-GB"/>
        </w:rPr>
      </w:pPr>
      <w:r w:rsidRPr="001E3242">
        <w:rPr>
          <w:lang w:val="en-GB"/>
        </w:rPr>
        <w:t>I hereby request the Board of Examiners to apply the compensation scheme to my programme:</w:t>
      </w:r>
      <w:r w:rsidR="000E09DD" w:rsidRPr="001E3242">
        <w:rPr>
          <w:lang w:val="en-GB"/>
        </w:rPr>
        <w:t xml:space="preserve"> </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5"/>
        <w:gridCol w:w="2978"/>
        <w:gridCol w:w="2409"/>
      </w:tblGrid>
      <w:tr w:rsidR="000E09DD" w:rsidRPr="00367166" w:rsidTr="000E09DD">
        <w:tc>
          <w:tcPr>
            <w:tcW w:w="3220" w:type="pct"/>
            <w:tcBorders>
              <w:bottom w:val="single" w:sz="4" w:space="0" w:color="auto"/>
            </w:tcBorders>
            <w:shd w:val="clear" w:color="auto" w:fill="D9D9D9" w:themeFill="background1" w:themeFillShade="D9"/>
          </w:tcPr>
          <w:p w:rsidR="000E09DD" w:rsidRPr="00367166" w:rsidRDefault="002245BD" w:rsidP="002245BD">
            <w:pPr>
              <w:pStyle w:val="Heading4"/>
              <w:rPr>
                <w:rFonts w:asciiTheme="minorHAnsi" w:hAnsiTheme="minorHAnsi"/>
                <w:szCs w:val="20"/>
              </w:rPr>
            </w:pPr>
            <w:r>
              <w:rPr>
                <w:rFonts w:asciiTheme="minorHAnsi" w:hAnsiTheme="minorHAnsi"/>
                <w:szCs w:val="20"/>
              </w:rPr>
              <w:t>Course marked as fail</w:t>
            </w:r>
          </w:p>
        </w:tc>
        <w:tc>
          <w:tcPr>
            <w:tcW w:w="984" w:type="pct"/>
            <w:tcBorders>
              <w:bottom w:val="single" w:sz="4" w:space="0" w:color="auto"/>
            </w:tcBorders>
            <w:shd w:val="clear" w:color="auto" w:fill="D9D9D9" w:themeFill="background1" w:themeFillShade="D9"/>
          </w:tcPr>
          <w:p w:rsidR="000E09DD" w:rsidRPr="00367166" w:rsidRDefault="000E09DD" w:rsidP="00651602">
            <w:pPr>
              <w:pStyle w:val="Heading4"/>
              <w:rPr>
                <w:rFonts w:asciiTheme="minorHAnsi" w:hAnsiTheme="minorHAnsi"/>
                <w:szCs w:val="20"/>
              </w:rPr>
            </w:pPr>
            <w:r w:rsidRPr="00367166">
              <w:rPr>
                <w:rFonts w:asciiTheme="minorHAnsi" w:hAnsiTheme="minorHAnsi"/>
                <w:szCs w:val="20"/>
              </w:rPr>
              <w:t>Code</w:t>
            </w:r>
          </w:p>
        </w:tc>
        <w:tc>
          <w:tcPr>
            <w:tcW w:w="796" w:type="pct"/>
            <w:tcBorders>
              <w:bottom w:val="single" w:sz="4" w:space="0" w:color="auto"/>
            </w:tcBorders>
            <w:shd w:val="clear" w:color="auto" w:fill="D9D9D9" w:themeFill="background1" w:themeFillShade="D9"/>
          </w:tcPr>
          <w:p w:rsidR="000E09DD" w:rsidRPr="00367166" w:rsidRDefault="002245BD" w:rsidP="00651602">
            <w:pPr>
              <w:pStyle w:val="Heading4"/>
              <w:rPr>
                <w:rFonts w:asciiTheme="minorHAnsi" w:hAnsiTheme="minorHAnsi"/>
                <w:szCs w:val="20"/>
              </w:rPr>
            </w:pPr>
            <w:r>
              <w:rPr>
                <w:rFonts w:asciiTheme="minorHAnsi" w:hAnsiTheme="minorHAnsi"/>
                <w:szCs w:val="20"/>
              </w:rPr>
              <w:t>Final grade</w:t>
            </w:r>
          </w:p>
        </w:tc>
      </w:tr>
      <w:tr w:rsidR="000E09DD" w:rsidRPr="00367166" w:rsidTr="000E09DD">
        <w:tc>
          <w:tcPr>
            <w:tcW w:w="3220" w:type="pct"/>
            <w:shd w:val="clear" w:color="auto" w:fill="auto"/>
          </w:tcPr>
          <w:p w:rsidR="000E09DD" w:rsidRPr="00367166" w:rsidRDefault="000E09DD" w:rsidP="00651602">
            <w:pPr>
              <w:pStyle w:val="Heading4"/>
              <w:rPr>
                <w:rFonts w:asciiTheme="minorHAnsi" w:hAnsiTheme="minorHAnsi"/>
                <w:szCs w:val="20"/>
              </w:rPr>
            </w:pPr>
          </w:p>
        </w:tc>
        <w:tc>
          <w:tcPr>
            <w:tcW w:w="984" w:type="pct"/>
            <w:shd w:val="clear" w:color="auto" w:fill="auto"/>
          </w:tcPr>
          <w:p w:rsidR="000E09DD" w:rsidRPr="00367166" w:rsidRDefault="000E09DD" w:rsidP="00651602">
            <w:pPr>
              <w:pStyle w:val="Heading4"/>
              <w:rPr>
                <w:rFonts w:asciiTheme="minorHAnsi" w:hAnsiTheme="minorHAnsi"/>
                <w:szCs w:val="20"/>
              </w:rPr>
            </w:pPr>
          </w:p>
        </w:tc>
        <w:tc>
          <w:tcPr>
            <w:tcW w:w="796" w:type="pct"/>
            <w:shd w:val="clear" w:color="auto" w:fill="auto"/>
          </w:tcPr>
          <w:p w:rsidR="000E09DD" w:rsidRPr="00367166" w:rsidRDefault="000E09DD" w:rsidP="00651602">
            <w:pPr>
              <w:pStyle w:val="Heading4"/>
              <w:rPr>
                <w:rFonts w:asciiTheme="minorHAnsi" w:hAnsiTheme="minorHAnsi"/>
                <w:szCs w:val="20"/>
              </w:rPr>
            </w:pPr>
          </w:p>
        </w:tc>
      </w:tr>
      <w:tr w:rsidR="000E09DD" w:rsidRPr="00367166" w:rsidTr="000E09DD">
        <w:tc>
          <w:tcPr>
            <w:tcW w:w="3220" w:type="pct"/>
            <w:shd w:val="clear" w:color="auto" w:fill="auto"/>
          </w:tcPr>
          <w:p w:rsidR="000E09DD" w:rsidRPr="00367166" w:rsidRDefault="000E09DD" w:rsidP="00651602">
            <w:pPr>
              <w:pStyle w:val="Heading4"/>
              <w:rPr>
                <w:rFonts w:asciiTheme="minorHAnsi" w:hAnsiTheme="minorHAnsi"/>
                <w:szCs w:val="20"/>
              </w:rPr>
            </w:pPr>
          </w:p>
        </w:tc>
        <w:tc>
          <w:tcPr>
            <w:tcW w:w="984" w:type="pct"/>
            <w:shd w:val="clear" w:color="auto" w:fill="auto"/>
          </w:tcPr>
          <w:p w:rsidR="000E09DD" w:rsidRPr="00367166" w:rsidRDefault="000E09DD" w:rsidP="00651602">
            <w:pPr>
              <w:pStyle w:val="Heading4"/>
              <w:rPr>
                <w:rFonts w:asciiTheme="minorHAnsi" w:hAnsiTheme="minorHAnsi"/>
                <w:szCs w:val="20"/>
              </w:rPr>
            </w:pPr>
          </w:p>
        </w:tc>
        <w:tc>
          <w:tcPr>
            <w:tcW w:w="796" w:type="pct"/>
            <w:shd w:val="clear" w:color="auto" w:fill="auto"/>
          </w:tcPr>
          <w:p w:rsidR="000E09DD" w:rsidRPr="00367166" w:rsidRDefault="000E09DD" w:rsidP="00651602">
            <w:pPr>
              <w:pStyle w:val="Heading4"/>
              <w:rPr>
                <w:rFonts w:asciiTheme="minorHAnsi" w:hAnsiTheme="minorHAnsi"/>
                <w:szCs w:val="20"/>
              </w:rPr>
            </w:pPr>
          </w:p>
        </w:tc>
      </w:tr>
      <w:tr w:rsidR="006562FD" w:rsidRPr="00367166" w:rsidTr="002C6717">
        <w:tc>
          <w:tcPr>
            <w:tcW w:w="3220" w:type="pct"/>
            <w:tcBorders>
              <w:bottom w:val="single" w:sz="4" w:space="0" w:color="auto"/>
            </w:tcBorders>
            <w:shd w:val="clear" w:color="auto" w:fill="D9D9D9" w:themeFill="background1" w:themeFillShade="D9"/>
          </w:tcPr>
          <w:p w:rsidR="006562FD" w:rsidRPr="002245BD" w:rsidRDefault="002245BD" w:rsidP="002245BD">
            <w:pPr>
              <w:pStyle w:val="Heading4"/>
              <w:rPr>
                <w:rFonts w:asciiTheme="minorHAnsi" w:hAnsiTheme="minorHAnsi"/>
                <w:szCs w:val="20"/>
                <w:lang w:val="en-GB"/>
              </w:rPr>
            </w:pPr>
            <w:r w:rsidRPr="002245BD">
              <w:rPr>
                <w:rFonts w:asciiTheme="minorHAnsi" w:hAnsiTheme="minorHAnsi"/>
                <w:szCs w:val="20"/>
                <w:lang w:val="en-GB"/>
              </w:rPr>
              <w:t>Course(s) used to compensate for fail</w:t>
            </w:r>
          </w:p>
        </w:tc>
        <w:tc>
          <w:tcPr>
            <w:tcW w:w="984" w:type="pct"/>
            <w:tcBorders>
              <w:bottom w:val="single" w:sz="4" w:space="0" w:color="auto"/>
            </w:tcBorders>
            <w:shd w:val="clear" w:color="auto" w:fill="D9D9D9" w:themeFill="background1" w:themeFillShade="D9"/>
          </w:tcPr>
          <w:p w:rsidR="006562FD" w:rsidRPr="00367166" w:rsidRDefault="006562FD" w:rsidP="002C6717">
            <w:pPr>
              <w:pStyle w:val="Heading4"/>
              <w:rPr>
                <w:rFonts w:asciiTheme="minorHAnsi" w:hAnsiTheme="minorHAnsi"/>
                <w:szCs w:val="20"/>
              </w:rPr>
            </w:pPr>
            <w:r w:rsidRPr="00367166">
              <w:rPr>
                <w:rFonts w:asciiTheme="minorHAnsi" w:hAnsiTheme="minorHAnsi"/>
                <w:szCs w:val="20"/>
              </w:rPr>
              <w:t>Code</w:t>
            </w:r>
          </w:p>
        </w:tc>
        <w:tc>
          <w:tcPr>
            <w:tcW w:w="796" w:type="pct"/>
            <w:tcBorders>
              <w:bottom w:val="single" w:sz="4" w:space="0" w:color="auto"/>
            </w:tcBorders>
            <w:shd w:val="clear" w:color="auto" w:fill="D9D9D9" w:themeFill="background1" w:themeFillShade="D9"/>
          </w:tcPr>
          <w:p w:rsidR="006562FD" w:rsidRPr="00367166" w:rsidRDefault="002245BD" w:rsidP="002C6717">
            <w:pPr>
              <w:pStyle w:val="Heading4"/>
              <w:rPr>
                <w:rFonts w:asciiTheme="minorHAnsi" w:hAnsiTheme="minorHAnsi"/>
                <w:szCs w:val="20"/>
              </w:rPr>
            </w:pPr>
            <w:r>
              <w:rPr>
                <w:rFonts w:asciiTheme="minorHAnsi" w:hAnsiTheme="minorHAnsi"/>
                <w:szCs w:val="20"/>
              </w:rPr>
              <w:t>Final grade</w:t>
            </w:r>
          </w:p>
        </w:tc>
      </w:tr>
      <w:tr w:rsidR="006562FD" w:rsidRPr="00367166" w:rsidTr="002C6717">
        <w:tc>
          <w:tcPr>
            <w:tcW w:w="3220" w:type="pct"/>
            <w:shd w:val="clear" w:color="auto" w:fill="auto"/>
          </w:tcPr>
          <w:p w:rsidR="006562FD" w:rsidRPr="00367166" w:rsidRDefault="006562FD" w:rsidP="002C6717">
            <w:pPr>
              <w:pStyle w:val="Heading4"/>
              <w:rPr>
                <w:rFonts w:asciiTheme="minorHAnsi" w:hAnsiTheme="minorHAnsi"/>
                <w:szCs w:val="20"/>
              </w:rPr>
            </w:pPr>
          </w:p>
        </w:tc>
        <w:tc>
          <w:tcPr>
            <w:tcW w:w="984" w:type="pct"/>
            <w:shd w:val="clear" w:color="auto" w:fill="auto"/>
          </w:tcPr>
          <w:p w:rsidR="006562FD" w:rsidRPr="00367166" w:rsidRDefault="006562FD" w:rsidP="002C6717">
            <w:pPr>
              <w:pStyle w:val="Heading4"/>
              <w:rPr>
                <w:rFonts w:asciiTheme="minorHAnsi" w:hAnsiTheme="minorHAnsi"/>
                <w:szCs w:val="20"/>
              </w:rPr>
            </w:pPr>
          </w:p>
        </w:tc>
        <w:tc>
          <w:tcPr>
            <w:tcW w:w="796" w:type="pct"/>
            <w:shd w:val="clear" w:color="auto" w:fill="auto"/>
          </w:tcPr>
          <w:p w:rsidR="006562FD" w:rsidRPr="00367166" w:rsidRDefault="006562FD" w:rsidP="002C6717">
            <w:pPr>
              <w:pStyle w:val="Heading4"/>
              <w:rPr>
                <w:rFonts w:asciiTheme="minorHAnsi" w:hAnsiTheme="minorHAnsi"/>
                <w:szCs w:val="20"/>
              </w:rPr>
            </w:pPr>
          </w:p>
        </w:tc>
      </w:tr>
      <w:tr w:rsidR="006562FD" w:rsidRPr="00367166" w:rsidTr="002C6717">
        <w:tc>
          <w:tcPr>
            <w:tcW w:w="3220" w:type="pct"/>
            <w:shd w:val="clear" w:color="auto" w:fill="auto"/>
          </w:tcPr>
          <w:p w:rsidR="006562FD" w:rsidRPr="00367166" w:rsidRDefault="006562FD" w:rsidP="002C6717">
            <w:pPr>
              <w:pStyle w:val="Heading4"/>
              <w:rPr>
                <w:rFonts w:asciiTheme="minorHAnsi" w:hAnsiTheme="minorHAnsi"/>
                <w:szCs w:val="20"/>
              </w:rPr>
            </w:pPr>
          </w:p>
        </w:tc>
        <w:tc>
          <w:tcPr>
            <w:tcW w:w="984" w:type="pct"/>
            <w:shd w:val="clear" w:color="auto" w:fill="auto"/>
          </w:tcPr>
          <w:p w:rsidR="006562FD" w:rsidRPr="00367166" w:rsidRDefault="006562FD" w:rsidP="002C6717">
            <w:pPr>
              <w:pStyle w:val="Heading4"/>
              <w:rPr>
                <w:rFonts w:asciiTheme="minorHAnsi" w:hAnsiTheme="minorHAnsi"/>
                <w:szCs w:val="20"/>
              </w:rPr>
            </w:pPr>
          </w:p>
        </w:tc>
        <w:tc>
          <w:tcPr>
            <w:tcW w:w="796" w:type="pct"/>
            <w:shd w:val="clear" w:color="auto" w:fill="auto"/>
          </w:tcPr>
          <w:p w:rsidR="006562FD" w:rsidRPr="00367166" w:rsidRDefault="006562FD" w:rsidP="002C6717">
            <w:pPr>
              <w:pStyle w:val="Heading4"/>
              <w:rPr>
                <w:rFonts w:asciiTheme="minorHAnsi" w:hAnsiTheme="minorHAnsi"/>
                <w:szCs w:val="20"/>
              </w:rPr>
            </w:pPr>
          </w:p>
        </w:tc>
      </w:tr>
    </w:tbl>
    <w:p w:rsidR="006562FD" w:rsidRPr="006562FD" w:rsidRDefault="006562FD">
      <w:pPr>
        <w:rPr>
          <w:lang w:val="en-US"/>
        </w:rPr>
      </w:pPr>
    </w:p>
    <w:p w:rsidR="000E09DD" w:rsidRPr="00367166" w:rsidRDefault="002245BD" w:rsidP="000E09DD">
      <w:pPr>
        <w:pStyle w:val="BodyTextIndent"/>
        <w:tabs>
          <w:tab w:val="left" w:pos="3100"/>
        </w:tabs>
        <w:rPr>
          <w:rFonts w:asciiTheme="minorHAnsi" w:hAnsiTheme="minorHAnsi"/>
          <w:szCs w:val="20"/>
        </w:rPr>
      </w:pPr>
      <w:r>
        <w:rPr>
          <w:rFonts w:asciiTheme="minorHAnsi" w:hAnsiTheme="minorHAnsi"/>
          <w:szCs w:val="20"/>
        </w:rPr>
        <w:t>Signature applicant</w:t>
      </w:r>
      <w:r w:rsidR="000E09DD" w:rsidRPr="00367166">
        <w:rPr>
          <w:rFonts w:asciiTheme="minorHAnsi" w:hAnsiTheme="minorHAnsi"/>
          <w:szCs w:val="20"/>
        </w:rPr>
        <w:t>:</w:t>
      </w:r>
      <w:r w:rsidR="00AF64D9">
        <w:rPr>
          <w:rFonts w:asciiTheme="minorHAnsi" w:hAnsiTheme="minorHAnsi"/>
          <w:szCs w:val="20"/>
        </w:rPr>
        <w:t xml:space="preserve"> </w:t>
      </w:r>
      <w:r>
        <w:rPr>
          <w:rFonts w:asciiTheme="minorHAnsi" w:hAnsiTheme="minorHAnsi"/>
          <w:szCs w:val="20"/>
        </w:rPr>
        <w:tab/>
      </w:r>
      <w:r w:rsidR="000E09DD" w:rsidRPr="00367166">
        <w:rPr>
          <w:rFonts w:asciiTheme="minorHAnsi" w:hAnsiTheme="minorHAnsi"/>
          <w:szCs w:val="20"/>
        </w:rPr>
        <w:t xml:space="preserve">Leiden, </w:t>
      </w:r>
      <w:r>
        <w:rPr>
          <w:rFonts w:asciiTheme="minorHAnsi" w:hAnsiTheme="minorHAnsi"/>
          <w:szCs w:val="20"/>
        </w:rPr>
        <w:t>date</w:t>
      </w:r>
      <w:r w:rsidR="000E09DD" w:rsidRPr="00367166">
        <w:rPr>
          <w:rFonts w:asciiTheme="minorHAnsi" w:hAnsiTheme="minorHAnsi"/>
          <w:szCs w:val="20"/>
        </w:rPr>
        <w:t>:</w:t>
      </w:r>
      <w:r w:rsidR="00AF64D9">
        <w:rPr>
          <w:rFonts w:asciiTheme="minorHAnsi" w:hAnsiTheme="minorHAnsi"/>
          <w:szCs w:val="20"/>
        </w:rPr>
        <w:t xml:space="preserve"> </w:t>
      </w:r>
    </w:p>
    <w:p w:rsidR="000E09DD" w:rsidRPr="00367166" w:rsidRDefault="000E09DD" w:rsidP="000E09DD">
      <w:pPr>
        <w:pStyle w:val="BodyTextIndent"/>
        <w:tabs>
          <w:tab w:val="left" w:pos="3100"/>
        </w:tabs>
        <w:rPr>
          <w:rFonts w:asciiTheme="minorHAnsi" w:hAnsiTheme="minorHAnsi"/>
          <w:szCs w:val="20"/>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1"/>
        <w:gridCol w:w="1762"/>
        <w:gridCol w:w="1217"/>
        <w:gridCol w:w="2518"/>
        <w:gridCol w:w="9"/>
        <w:gridCol w:w="1271"/>
        <w:gridCol w:w="2431"/>
        <w:gridCol w:w="9"/>
        <w:gridCol w:w="1977"/>
        <w:gridCol w:w="2500"/>
      </w:tblGrid>
      <w:tr w:rsidR="006562FD" w:rsidRPr="00C578FC" w:rsidTr="006562FD">
        <w:trPr>
          <w:cantSplit/>
          <w:trHeight w:val="401"/>
        </w:trPr>
        <w:tc>
          <w:tcPr>
            <w:tcW w:w="2295" w:type="pct"/>
            <w:gridSpan w:val="5"/>
            <w:tcBorders>
              <w:bottom w:val="single" w:sz="4" w:space="0" w:color="auto"/>
            </w:tcBorders>
            <w:shd w:val="clear" w:color="auto" w:fill="D9D9D9" w:themeFill="background1" w:themeFillShade="D9"/>
          </w:tcPr>
          <w:p w:rsidR="000E09DD" w:rsidRPr="002245BD" w:rsidRDefault="002245BD" w:rsidP="002245BD">
            <w:pPr>
              <w:spacing w:after="0"/>
              <w:rPr>
                <w:rFonts w:cs="Arial"/>
                <w:b/>
                <w:sz w:val="20"/>
                <w:szCs w:val="20"/>
                <w:lang w:val="en-GB"/>
              </w:rPr>
            </w:pPr>
            <w:r>
              <w:rPr>
                <w:rFonts w:cs="Arial"/>
                <w:b/>
                <w:sz w:val="20"/>
                <w:szCs w:val="20"/>
                <w:lang w:val="en-GB"/>
              </w:rPr>
              <w:t>To be completed by Secreta</w:t>
            </w:r>
            <w:r w:rsidRPr="002245BD">
              <w:rPr>
                <w:rFonts w:cs="Arial"/>
                <w:b/>
                <w:sz w:val="20"/>
                <w:szCs w:val="20"/>
                <w:lang w:val="en-GB"/>
              </w:rPr>
              <w:t>riat</w:t>
            </w:r>
            <w:r w:rsidR="000E09DD" w:rsidRPr="002245BD">
              <w:rPr>
                <w:rFonts w:cs="Arial"/>
                <w:b/>
                <w:sz w:val="20"/>
                <w:szCs w:val="20"/>
                <w:lang w:val="en-GB"/>
              </w:rPr>
              <w:t>:</w:t>
            </w:r>
          </w:p>
        </w:tc>
        <w:tc>
          <w:tcPr>
            <w:tcW w:w="2705" w:type="pct"/>
            <w:gridSpan w:val="5"/>
            <w:tcBorders>
              <w:bottom w:val="single" w:sz="4" w:space="0" w:color="auto"/>
            </w:tcBorders>
            <w:shd w:val="clear" w:color="auto" w:fill="auto"/>
          </w:tcPr>
          <w:p w:rsidR="000E09DD" w:rsidRPr="002245BD" w:rsidRDefault="000E09DD" w:rsidP="00651602">
            <w:pPr>
              <w:pStyle w:val="Heading1"/>
              <w:rPr>
                <w:rFonts w:asciiTheme="minorHAnsi" w:hAnsiTheme="minorHAnsi" w:cs="Arial"/>
                <w:sz w:val="20"/>
                <w:szCs w:val="20"/>
                <w:lang w:val="en-GB"/>
              </w:rPr>
            </w:pPr>
          </w:p>
        </w:tc>
      </w:tr>
      <w:tr w:rsidR="006562FD" w:rsidRPr="00367166" w:rsidTr="006562FD">
        <w:trPr>
          <w:cantSplit/>
        </w:trPr>
        <w:tc>
          <w:tcPr>
            <w:tcW w:w="476" w:type="pct"/>
            <w:shd w:val="clear" w:color="auto" w:fill="D9D9D9" w:themeFill="background1" w:themeFillShade="D9"/>
          </w:tcPr>
          <w:p w:rsidR="006562FD" w:rsidRPr="00367166" w:rsidRDefault="002245BD" w:rsidP="00651602">
            <w:pPr>
              <w:spacing w:after="0"/>
              <w:rPr>
                <w:b/>
                <w:sz w:val="20"/>
                <w:szCs w:val="20"/>
              </w:rPr>
            </w:pPr>
            <w:r>
              <w:rPr>
                <w:b/>
                <w:sz w:val="20"/>
                <w:szCs w:val="20"/>
              </w:rPr>
              <w:t>Letter</w:t>
            </w:r>
            <w:r w:rsidR="006562FD" w:rsidRPr="00367166">
              <w:rPr>
                <w:b/>
                <w:sz w:val="20"/>
                <w:szCs w:val="20"/>
              </w:rPr>
              <w:t xml:space="preserve"> IN</w:t>
            </w:r>
          </w:p>
        </w:tc>
        <w:tc>
          <w:tcPr>
            <w:tcW w:w="582" w:type="pct"/>
            <w:shd w:val="clear" w:color="auto" w:fill="D9D9D9" w:themeFill="background1" w:themeFillShade="D9"/>
          </w:tcPr>
          <w:p w:rsidR="006562FD" w:rsidRPr="00367166" w:rsidRDefault="006562FD" w:rsidP="00651602">
            <w:pPr>
              <w:spacing w:after="0"/>
              <w:rPr>
                <w:b/>
                <w:sz w:val="20"/>
                <w:szCs w:val="20"/>
              </w:rPr>
            </w:pPr>
          </w:p>
        </w:tc>
        <w:tc>
          <w:tcPr>
            <w:tcW w:w="402" w:type="pct"/>
            <w:shd w:val="clear" w:color="auto" w:fill="D9D9D9" w:themeFill="background1" w:themeFillShade="D9"/>
          </w:tcPr>
          <w:p w:rsidR="006562FD" w:rsidRPr="00367166" w:rsidRDefault="002245BD" w:rsidP="001E3242">
            <w:pPr>
              <w:spacing w:after="0"/>
              <w:rPr>
                <w:b/>
                <w:sz w:val="20"/>
                <w:szCs w:val="20"/>
              </w:rPr>
            </w:pPr>
            <w:r>
              <w:rPr>
                <w:b/>
                <w:sz w:val="20"/>
                <w:szCs w:val="20"/>
              </w:rPr>
              <w:t>Letter</w:t>
            </w:r>
            <w:r w:rsidR="006562FD" w:rsidRPr="00367166">
              <w:rPr>
                <w:b/>
                <w:sz w:val="20"/>
                <w:szCs w:val="20"/>
              </w:rPr>
              <w:t xml:space="preserve"> </w:t>
            </w:r>
            <w:r w:rsidR="001E3242">
              <w:rPr>
                <w:b/>
                <w:sz w:val="20"/>
                <w:szCs w:val="20"/>
              </w:rPr>
              <w:t>OUT</w:t>
            </w:r>
          </w:p>
        </w:tc>
        <w:tc>
          <w:tcPr>
            <w:tcW w:w="832" w:type="pct"/>
            <w:shd w:val="clear" w:color="auto" w:fill="D9D9D9" w:themeFill="background1" w:themeFillShade="D9"/>
          </w:tcPr>
          <w:p w:rsidR="006562FD" w:rsidRPr="00367166" w:rsidRDefault="006562FD" w:rsidP="00651602">
            <w:pPr>
              <w:spacing w:after="0"/>
              <w:rPr>
                <w:b/>
                <w:sz w:val="20"/>
                <w:szCs w:val="20"/>
              </w:rPr>
            </w:pPr>
          </w:p>
        </w:tc>
        <w:tc>
          <w:tcPr>
            <w:tcW w:w="1226" w:type="pct"/>
            <w:gridSpan w:val="3"/>
            <w:shd w:val="clear" w:color="auto" w:fill="D9D9D9" w:themeFill="background1" w:themeFillShade="D9"/>
          </w:tcPr>
          <w:p w:rsidR="006562FD" w:rsidRPr="002245BD" w:rsidRDefault="002245BD" w:rsidP="002245BD">
            <w:pPr>
              <w:spacing w:after="0"/>
              <w:rPr>
                <w:b/>
                <w:sz w:val="20"/>
                <w:szCs w:val="20"/>
                <w:lang w:val="en-GB"/>
              </w:rPr>
            </w:pPr>
            <w:r>
              <w:rPr>
                <w:b/>
                <w:sz w:val="20"/>
                <w:szCs w:val="20"/>
                <w:lang w:val="en-GB"/>
              </w:rPr>
              <w:t>Approved by</w:t>
            </w:r>
            <w:r w:rsidRPr="002245BD">
              <w:rPr>
                <w:b/>
                <w:sz w:val="20"/>
                <w:szCs w:val="20"/>
                <w:lang w:val="en-GB"/>
              </w:rPr>
              <w:t xml:space="preserve"> Board of Examiners</w:t>
            </w:r>
            <w:r w:rsidR="006562FD" w:rsidRPr="002245BD">
              <w:rPr>
                <w:b/>
                <w:sz w:val="20"/>
                <w:szCs w:val="20"/>
                <w:lang w:val="en-GB"/>
              </w:rPr>
              <w:t xml:space="preserve"> </w:t>
            </w:r>
          </w:p>
        </w:tc>
        <w:tc>
          <w:tcPr>
            <w:tcW w:w="656" w:type="pct"/>
            <w:gridSpan w:val="2"/>
            <w:shd w:val="clear" w:color="auto" w:fill="D9D9D9" w:themeFill="background1" w:themeFillShade="D9"/>
          </w:tcPr>
          <w:p w:rsidR="006562FD" w:rsidRDefault="002245BD" w:rsidP="002245BD">
            <w:pPr>
              <w:pStyle w:val="ListParagraph"/>
              <w:numPr>
                <w:ilvl w:val="0"/>
                <w:numId w:val="1"/>
              </w:numPr>
              <w:spacing w:after="0"/>
              <w:rPr>
                <w:b/>
                <w:sz w:val="20"/>
                <w:szCs w:val="20"/>
              </w:rPr>
            </w:pPr>
            <w:r>
              <w:rPr>
                <w:b/>
                <w:sz w:val="20"/>
                <w:szCs w:val="20"/>
              </w:rPr>
              <w:t>YES</w:t>
            </w:r>
          </w:p>
        </w:tc>
        <w:tc>
          <w:tcPr>
            <w:tcW w:w="826" w:type="pct"/>
            <w:shd w:val="clear" w:color="auto" w:fill="D9D9D9" w:themeFill="background1" w:themeFillShade="D9"/>
          </w:tcPr>
          <w:p w:rsidR="006562FD" w:rsidRPr="006562FD" w:rsidRDefault="002245BD" w:rsidP="006562FD">
            <w:pPr>
              <w:pStyle w:val="ListParagraph"/>
              <w:numPr>
                <w:ilvl w:val="0"/>
                <w:numId w:val="1"/>
              </w:numPr>
              <w:spacing w:after="0"/>
              <w:rPr>
                <w:b/>
                <w:sz w:val="20"/>
                <w:szCs w:val="20"/>
              </w:rPr>
            </w:pPr>
            <w:r>
              <w:rPr>
                <w:b/>
                <w:sz w:val="20"/>
                <w:szCs w:val="20"/>
              </w:rPr>
              <w:t>NO</w:t>
            </w:r>
          </w:p>
        </w:tc>
      </w:tr>
      <w:tr w:rsidR="006562FD" w:rsidRPr="00367166" w:rsidTr="006562FD">
        <w:trPr>
          <w:cantSplit/>
        </w:trPr>
        <w:tc>
          <w:tcPr>
            <w:tcW w:w="476" w:type="pct"/>
            <w:shd w:val="clear" w:color="auto" w:fill="auto"/>
          </w:tcPr>
          <w:p w:rsidR="006562FD" w:rsidRPr="00367166" w:rsidRDefault="002245BD" w:rsidP="00651602">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Date</w:t>
            </w:r>
          </w:p>
        </w:tc>
        <w:tc>
          <w:tcPr>
            <w:tcW w:w="582" w:type="pct"/>
            <w:shd w:val="clear" w:color="auto" w:fill="auto"/>
          </w:tcPr>
          <w:p w:rsidR="006562FD" w:rsidRPr="00367166" w:rsidRDefault="002245BD" w:rsidP="002245BD">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Initials</w:t>
            </w:r>
          </w:p>
        </w:tc>
        <w:tc>
          <w:tcPr>
            <w:tcW w:w="402" w:type="pct"/>
            <w:shd w:val="clear" w:color="auto" w:fill="auto"/>
          </w:tcPr>
          <w:p w:rsidR="006562FD" w:rsidRPr="00367166" w:rsidRDefault="002245BD" w:rsidP="002C6717">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Date</w:t>
            </w:r>
          </w:p>
        </w:tc>
        <w:tc>
          <w:tcPr>
            <w:tcW w:w="834" w:type="pct"/>
            <w:gridSpan w:val="2"/>
            <w:shd w:val="clear" w:color="auto" w:fill="auto"/>
          </w:tcPr>
          <w:p w:rsidR="006562FD" w:rsidRPr="00367166" w:rsidRDefault="002245BD" w:rsidP="002C6717">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Initials</w:t>
            </w:r>
          </w:p>
        </w:tc>
        <w:tc>
          <w:tcPr>
            <w:tcW w:w="420" w:type="pct"/>
          </w:tcPr>
          <w:p w:rsidR="006562FD" w:rsidRPr="00367166" w:rsidRDefault="002245BD" w:rsidP="00651602">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Date</w:t>
            </w:r>
          </w:p>
        </w:tc>
        <w:tc>
          <w:tcPr>
            <w:tcW w:w="806" w:type="pct"/>
            <w:gridSpan w:val="2"/>
          </w:tcPr>
          <w:p w:rsidR="006562FD" w:rsidRPr="00367166" w:rsidRDefault="002245BD" w:rsidP="00651602">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Name</w:t>
            </w:r>
          </w:p>
        </w:tc>
        <w:tc>
          <w:tcPr>
            <w:tcW w:w="1479" w:type="pct"/>
            <w:gridSpan w:val="2"/>
          </w:tcPr>
          <w:p w:rsidR="006562FD" w:rsidRPr="00367166" w:rsidRDefault="002245BD" w:rsidP="00651602">
            <w:pPr>
              <w:pStyle w:val="Header"/>
              <w:tabs>
                <w:tab w:val="clear" w:pos="4153"/>
                <w:tab w:val="clear" w:pos="8306"/>
              </w:tabs>
              <w:suppressAutoHyphens/>
              <w:spacing w:line="280" w:lineRule="atLeast"/>
              <w:rPr>
                <w:rFonts w:asciiTheme="minorHAnsi" w:hAnsiTheme="minorHAnsi" w:cs="Arial"/>
                <w:szCs w:val="20"/>
                <w:lang w:val="nl-NL"/>
              </w:rPr>
            </w:pPr>
            <w:r>
              <w:rPr>
                <w:rFonts w:asciiTheme="minorHAnsi" w:hAnsiTheme="minorHAnsi" w:cs="Arial"/>
                <w:szCs w:val="20"/>
                <w:lang w:val="nl-NL"/>
              </w:rPr>
              <w:t>Signature</w:t>
            </w:r>
          </w:p>
        </w:tc>
      </w:tr>
      <w:tr w:rsidR="006562FD" w:rsidRPr="00367166" w:rsidTr="006562FD">
        <w:trPr>
          <w:cantSplit/>
          <w:trHeight w:val="580"/>
        </w:trPr>
        <w:tc>
          <w:tcPr>
            <w:tcW w:w="476" w:type="pct"/>
            <w:shd w:val="clear" w:color="auto" w:fill="auto"/>
          </w:tcPr>
          <w:p w:rsidR="006562FD" w:rsidRPr="00367166" w:rsidRDefault="006562FD" w:rsidP="00651602">
            <w:pPr>
              <w:pStyle w:val="Header"/>
              <w:tabs>
                <w:tab w:val="clear" w:pos="4153"/>
                <w:tab w:val="clear" w:pos="8306"/>
              </w:tabs>
              <w:suppressAutoHyphens/>
              <w:spacing w:line="280" w:lineRule="atLeast"/>
              <w:rPr>
                <w:rFonts w:asciiTheme="minorHAnsi" w:hAnsiTheme="minorHAnsi" w:cs="Arial"/>
                <w:szCs w:val="20"/>
                <w:lang w:val="nl-NL"/>
              </w:rPr>
            </w:pPr>
          </w:p>
        </w:tc>
        <w:tc>
          <w:tcPr>
            <w:tcW w:w="582" w:type="pct"/>
            <w:shd w:val="clear" w:color="auto" w:fill="auto"/>
          </w:tcPr>
          <w:p w:rsidR="006562FD" w:rsidRPr="00367166" w:rsidRDefault="006562FD" w:rsidP="00651602">
            <w:pPr>
              <w:pStyle w:val="Header"/>
              <w:tabs>
                <w:tab w:val="clear" w:pos="4153"/>
                <w:tab w:val="clear" w:pos="8306"/>
              </w:tabs>
              <w:suppressAutoHyphens/>
              <w:spacing w:line="280" w:lineRule="atLeast"/>
              <w:rPr>
                <w:rFonts w:asciiTheme="minorHAnsi" w:hAnsiTheme="minorHAnsi" w:cs="Arial"/>
                <w:szCs w:val="20"/>
                <w:lang w:val="nl-NL"/>
              </w:rPr>
            </w:pPr>
          </w:p>
        </w:tc>
        <w:tc>
          <w:tcPr>
            <w:tcW w:w="402" w:type="pct"/>
            <w:shd w:val="clear" w:color="auto" w:fill="auto"/>
          </w:tcPr>
          <w:p w:rsidR="006562FD" w:rsidRPr="00367166" w:rsidRDefault="006562FD" w:rsidP="002C6717">
            <w:pPr>
              <w:pStyle w:val="Header"/>
              <w:tabs>
                <w:tab w:val="clear" w:pos="4153"/>
                <w:tab w:val="clear" w:pos="8306"/>
              </w:tabs>
              <w:suppressAutoHyphens/>
              <w:spacing w:line="280" w:lineRule="atLeast"/>
              <w:rPr>
                <w:rFonts w:asciiTheme="minorHAnsi" w:hAnsiTheme="minorHAnsi" w:cs="Arial"/>
                <w:szCs w:val="20"/>
                <w:lang w:val="nl-NL"/>
              </w:rPr>
            </w:pPr>
          </w:p>
        </w:tc>
        <w:tc>
          <w:tcPr>
            <w:tcW w:w="834" w:type="pct"/>
            <w:gridSpan w:val="2"/>
            <w:shd w:val="clear" w:color="auto" w:fill="auto"/>
          </w:tcPr>
          <w:p w:rsidR="006562FD" w:rsidRPr="00367166" w:rsidRDefault="006562FD" w:rsidP="002C6717">
            <w:pPr>
              <w:pStyle w:val="Header"/>
              <w:tabs>
                <w:tab w:val="clear" w:pos="4153"/>
                <w:tab w:val="clear" w:pos="8306"/>
              </w:tabs>
              <w:suppressAutoHyphens/>
              <w:spacing w:line="280" w:lineRule="atLeast"/>
              <w:rPr>
                <w:rFonts w:asciiTheme="minorHAnsi" w:hAnsiTheme="minorHAnsi" w:cs="Arial"/>
                <w:szCs w:val="20"/>
                <w:lang w:val="nl-NL"/>
              </w:rPr>
            </w:pPr>
          </w:p>
        </w:tc>
        <w:tc>
          <w:tcPr>
            <w:tcW w:w="420" w:type="pct"/>
          </w:tcPr>
          <w:p w:rsidR="006562FD" w:rsidRPr="00367166" w:rsidRDefault="006562FD" w:rsidP="00651602">
            <w:pPr>
              <w:pStyle w:val="Header"/>
              <w:tabs>
                <w:tab w:val="clear" w:pos="4153"/>
                <w:tab w:val="clear" w:pos="8306"/>
              </w:tabs>
              <w:suppressAutoHyphens/>
              <w:spacing w:line="280" w:lineRule="atLeast"/>
              <w:rPr>
                <w:rFonts w:asciiTheme="minorHAnsi" w:hAnsiTheme="minorHAnsi" w:cs="Arial"/>
                <w:szCs w:val="20"/>
                <w:lang w:val="nl-NL"/>
              </w:rPr>
            </w:pPr>
          </w:p>
        </w:tc>
        <w:tc>
          <w:tcPr>
            <w:tcW w:w="806" w:type="pct"/>
            <w:gridSpan w:val="2"/>
          </w:tcPr>
          <w:p w:rsidR="006562FD" w:rsidRPr="00367166" w:rsidRDefault="006562FD" w:rsidP="00651602">
            <w:pPr>
              <w:pStyle w:val="Header"/>
              <w:tabs>
                <w:tab w:val="clear" w:pos="4153"/>
                <w:tab w:val="clear" w:pos="8306"/>
              </w:tabs>
              <w:suppressAutoHyphens/>
              <w:spacing w:line="280" w:lineRule="atLeast"/>
              <w:rPr>
                <w:rFonts w:asciiTheme="minorHAnsi" w:hAnsiTheme="minorHAnsi" w:cs="Arial"/>
                <w:szCs w:val="20"/>
                <w:lang w:val="nl-NL"/>
              </w:rPr>
            </w:pPr>
          </w:p>
        </w:tc>
        <w:tc>
          <w:tcPr>
            <w:tcW w:w="1479" w:type="pct"/>
            <w:gridSpan w:val="2"/>
          </w:tcPr>
          <w:p w:rsidR="006562FD" w:rsidRPr="00367166" w:rsidRDefault="006562FD" w:rsidP="00651602">
            <w:pPr>
              <w:pStyle w:val="Header"/>
              <w:tabs>
                <w:tab w:val="clear" w:pos="4153"/>
                <w:tab w:val="clear" w:pos="8306"/>
              </w:tabs>
              <w:suppressAutoHyphens/>
              <w:spacing w:line="280" w:lineRule="atLeast"/>
              <w:rPr>
                <w:rFonts w:asciiTheme="minorHAnsi" w:hAnsiTheme="minorHAnsi" w:cs="Arial"/>
                <w:szCs w:val="20"/>
                <w:lang w:val="nl-NL"/>
              </w:rPr>
            </w:pPr>
          </w:p>
        </w:tc>
      </w:tr>
    </w:tbl>
    <w:p w:rsidR="000E09DD" w:rsidRPr="00367166" w:rsidRDefault="000E09DD" w:rsidP="000E09DD">
      <w:pPr>
        <w:spacing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9"/>
      </w:tblGrid>
      <w:tr w:rsidR="000E09DD" w:rsidRPr="00B75EF4" w:rsidTr="00651602">
        <w:tc>
          <w:tcPr>
            <w:tcW w:w="15276" w:type="dxa"/>
            <w:shd w:val="clear" w:color="auto" w:fill="auto"/>
          </w:tcPr>
          <w:p w:rsidR="000E09DD" w:rsidRPr="002245BD" w:rsidRDefault="00B75EF4" w:rsidP="00C578FC">
            <w:pPr>
              <w:rPr>
                <w:sz w:val="18"/>
                <w:szCs w:val="20"/>
                <w:lang w:val="en-GB"/>
              </w:rPr>
            </w:pPr>
            <w:r w:rsidRPr="00125CCB">
              <w:rPr>
                <w:sz w:val="20"/>
                <w:szCs w:val="20"/>
                <w:lang w:val="en-GB"/>
              </w:rPr>
              <w:t>If you wish to appeal against this decision, send a letter containing a copy of the decision to the Examination Appeals Board, P.O. Box 9500, 2300 RA Leiden, the Netherlands. The letter should be sent within six weeks of the date the decision was dispatched. In the letter of appeal, state clearly why you do not agree with the decision. Your letter must be signed.</w:t>
            </w:r>
          </w:p>
        </w:tc>
      </w:tr>
    </w:tbl>
    <w:p w:rsidR="000E09DD" w:rsidRPr="002245BD" w:rsidRDefault="000E09DD" w:rsidP="000E09DD">
      <w:pPr>
        <w:spacing w:after="0"/>
        <w:rPr>
          <w:sz w:val="20"/>
          <w:szCs w:val="20"/>
          <w:lang w:val="en-GB"/>
        </w:rPr>
      </w:pPr>
    </w:p>
    <w:sectPr w:rsidR="000E09DD" w:rsidRPr="002245BD" w:rsidSect="00C578FC">
      <w:pgSz w:w="16838" w:h="11906" w:orient="landscape"/>
      <w:pgMar w:top="851" w:right="39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
    <w:panose1 w:val="0200050307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E0C3F"/>
    <w:multiLevelType w:val="hybridMultilevel"/>
    <w:tmpl w:val="65D05232"/>
    <w:lvl w:ilvl="0" w:tplc="FA38FBD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9DD"/>
    <w:rsid w:val="000E09DD"/>
    <w:rsid w:val="00167D67"/>
    <w:rsid w:val="001E1FA9"/>
    <w:rsid w:val="001E3242"/>
    <w:rsid w:val="002245BD"/>
    <w:rsid w:val="002B38E9"/>
    <w:rsid w:val="0035196B"/>
    <w:rsid w:val="003957E9"/>
    <w:rsid w:val="003F6C1D"/>
    <w:rsid w:val="00557CD0"/>
    <w:rsid w:val="005D3DE9"/>
    <w:rsid w:val="006562FD"/>
    <w:rsid w:val="006E15C5"/>
    <w:rsid w:val="00981546"/>
    <w:rsid w:val="009D4269"/>
    <w:rsid w:val="009F51AA"/>
    <w:rsid w:val="00AF64D9"/>
    <w:rsid w:val="00B75EF4"/>
    <w:rsid w:val="00C578FC"/>
    <w:rsid w:val="00E00667"/>
    <w:rsid w:val="00E017E9"/>
    <w:rsid w:val="00E444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D"/>
  </w:style>
  <w:style w:type="paragraph" w:styleId="Heading1">
    <w:name w:val="heading 1"/>
    <w:basedOn w:val="Normal"/>
    <w:next w:val="Normal"/>
    <w:link w:val="Heading1Char"/>
    <w:uiPriority w:val="9"/>
    <w:qFormat/>
    <w:rsid w:val="000E0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E09DD"/>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09DD"/>
    <w:rPr>
      <w:rFonts w:ascii="Arial" w:eastAsia="Arial Unicode MS" w:hAnsi="Arial" w:cs="Arial"/>
      <w:b/>
      <w:bCs/>
      <w:sz w:val="20"/>
      <w:szCs w:val="24"/>
    </w:rPr>
  </w:style>
  <w:style w:type="character" w:customStyle="1" w:styleId="Heading1Char">
    <w:name w:val="Heading 1 Char"/>
    <w:basedOn w:val="DefaultParagraphFont"/>
    <w:link w:val="Heading1"/>
    <w:uiPriority w:val="9"/>
    <w:rsid w:val="000E09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E09DD"/>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0E09DD"/>
    <w:rPr>
      <w:rFonts w:ascii="Minion" w:eastAsia="Times New Roman" w:hAnsi="Minion" w:cs="Times New Roman"/>
      <w:sz w:val="20"/>
      <w:szCs w:val="24"/>
      <w:lang w:val="en-GB"/>
    </w:rPr>
  </w:style>
  <w:style w:type="paragraph" w:styleId="BodyTextIndent">
    <w:name w:val="Body Text Indent"/>
    <w:basedOn w:val="Normal"/>
    <w:link w:val="BodyTextIndentChar"/>
    <w:rsid w:val="000E09DD"/>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0E09DD"/>
    <w:rPr>
      <w:rFonts w:ascii="Arial" w:eastAsia="Times New Roman" w:hAnsi="Arial" w:cs="Arial"/>
      <w:sz w:val="20"/>
      <w:szCs w:val="24"/>
    </w:rPr>
  </w:style>
  <w:style w:type="paragraph" w:styleId="ListParagraph">
    <w:name w:val="List Paragraph"/>
    <w:basedOn w:val="Normal"/>
    <w:uiPriority w:val="34"/>
    <w:qFormat/>
    <w:rsid w:val="006562FD"/>
    <w:pPr>
      <w:ind w:left="720"/>
      <w:contextualSpacing/>
    </w:pPr>
  </w:style>
  <w:style w:type="paragraph" w:styleId="BalloonText">
    <w:name w:val="Balloon Text"/>
    <w:basedOn w:val="Normal"/>
    <w:link w:val="BalloonTextChar"/>
    <w:uiPriority w:val="99"/>
    <w:semiHidden/>
    <w:unhideWhenUsed/>
    <w:rsid w:val="00B7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DD"/>
  </w:style>
  <w:style w:type="paragraph" w:styleId="Heading1">
    <w:name w:val="heading 1"/>
    <w:basedOn w:val="Normal"/>
    <w:next w:val="Normal"/>
    <w:link w:val="Heading1Char"/>
    <w:uiPriority w:val="9"/>
    <w:qFormat/>
    <w:rsid w:val="000E09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0E09DD"/>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E09DD"/>
    <w:rPr>
      <w:rFonts w:ascii="Arial" w:eastAsia="Arial Unicode MS" w:hAnsi="Arial" w:cs="Arial"/>
      <w:b/>
      <w:bCs/>
      <w:sz w:val="20"/>
      <w:szCs w:val="24"/>
    </w:rPr>
  </w:style>
  <w:style w:type="character" w:customStyle="1" w:styleId="Heading1Char">
    <w:name w:val="Heading 1 Char"/>
    <w:basedOn w:val="DefaultParagraphFont"/>
    <w:link w:val="Heading1"/>
    <w:uiPriority w:val="9"/>
    <w:rsid w:val="000E09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0E09DD"/>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0E09DD"/>
    <w:rPr>
      <w:rFonts w:ascii="Minion" w:eastAsia="Times New Roman" w:hAnsi="Minion" w:cs="Times New Roman"/>
      <w:sz w:val="20"/>
      <w:szCs w:val="24"/>
      <w:lang w:val="en-GB"/>
    </w:rPr>
  </w:style>
  <w:style w:type="paragraph" w:styleId="BodyTextIndent">
    <w:name w:val="Body Text Indent"/>
    <w:basedOn w:val="Normal"/>
    <w:link w:val="BodyTextIndentChar"/>
    <w:rsid w:val="000E09DD"/>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0E09DD"/>
    <w:rPr>
      <w:rFonts w:ascii="Arial" w:eastAsia="Times New Roman" w:hAnsi="Arial" w:cs="Arial"/>
      <w:sz w:val="20"/>
      <w:szCs w:val="24"/>
    </w:rPr>
  </w:style>
  <w:style w:type="paragraph" w:styleId="ListParagraph">
    <w:name w:val="List Paragraph"/>
    <w:basedOn w:val="Normal"/>
    <w:uiPriority w:val="34"/>
    <w:qFormat/>
    <w:rsid w:val="006562FD"/>
    <w:pPr>
      <w:ind w:left="720"/>
      <w:contextualSpacing/>
    </w:pPr>
  </w:style>
  <w:style w:type="paragraph" w:styleId="BalloonText">
    <w:name w:val="Balloon Text"/>
    <w:basedOn w:val="Normal"/>
    <w:link w:val="BalloonTextChar"/>
    <w:uiPriority w:val="99"/>
    <w:semiHidden/>
    <w:unhideWhenUsed/>
    <w:rsid w:val="00B7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1264</Characters>
  <Application>Microsoft Office Word</Application>
  <DocSecurity>4</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Universiteit Leiden</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 D. van</dc:creator>
  <cp:lastModifiedBy>Nolet, J.A.</cp:lastModifiedBy>
  <cp:revision>2</cp:revision>
  <dcterms:created xsi:type="dcterms:W3CDTF">2015-11-23T13:16:00Z</dcterms:created>
  <dcterms:modified xsi:type="dcterms:W3CDTF">2015-11-23T13:16:00Z</dcterms:modified>
</cp:coreProperties>
</file>